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05C13" w14:textId="1616270D" w:rsidR="008146F2" w:rsidRPr="00C733F9" w:rsidRDefault="00DC1EC0" w:rsidP="00DC1EC0">
      <w:pPr>
        <w:jc w:val="center"/>
        <w:rPr>
          <w:b/>
          <w:sz w:val="28"/>
          <w:szCs w:val="28"/>
          <w:lang w:val="es-ES"/>
        </w:rPr>
      </w:pPr>
      <w:r w:rsidRPr="00C733F9">
        <w:rPr>
          <w:b/>
          <w:sz w:val="28"/>
          <w:szCs w:val="28"/>
          <w:lang w:val="es-ES"/>
        </w:rPr>
        <w:t>C</w:t>
      </w:r>
      <w:r w:rsidR="00C733F9" w:rsidRPr="00C733F9">
        <w:rPr>
          <w:b/>
          <w:sz w:val="28"/>
          <w:szCs w:val="28"/>
          <w:lang w:val="es-ES"/>
        </w:rPr>
        <w:t>UKTCA</w:t>
      </w:r>
      <w:r w:rsidRPr="00C733F9">
        <w:rPr>
          <w:b/>
          <w:sz w:val="28"/>
          <w:szCs w:val="28"/>
          <w:lang w:val="es-ES"/>
        </w:rPr>
        <w:t xml:space="preserve"> ORIGIN DECLARATION</w:t>
      </w:r>
    </w:p>
    <w:p w14:paraId="44492CD4" w14:textId="02BEAFB0" w:rsidR="001345F4" w:rsidRPr="00C733F9" w:rsidRDefault="001345F4" w:rsidP="00605471">
      <w:pPr>
        <w:jc w:val="center"/>
        <w:rPr>
          <w:b/>
          <w:bCs/>
          <w:sz w:val="28"/>
          <w:szCs w:val="28"/>
          <w:lang w:val="es-ES"/>
        </w:rPr>
      </w:pPr>
      <w:r w:rsidRPr="00C733F9">
        <w:rPr>
          <w:b/>
          <w:sz w:val="28"/>
          <w:szCs w:val="28"/>
          <w:lang w:val="es-ES"/>
        </w:rPr>
        <w:t xml:space="preserve">Canada / </w:t>
      </w:r>
      <w:proofErr w:type="spellStart"/>
      <w:r w:rsidR="00C733F9" w:rsidRPr="00C733F9">
        <w:rPr>
          <w:b/>
          <w:bCs/>
          <w:sz w:val="28"/>
          <w:szCs w:val="28"/>
          <w:lang w:val="es-ES"/>
        </w:rPr>
        <w:t>Un</w:t>
      </w:r>
      <w:r w:rsidR="00C733F9">
        <w:rPr>
          <w:b/>
          <w:bCs/>
          <w:sz w:val="28"/>
          <w:szCs w:val="28"/>
          <w:lang w:val="es-ES"/>
        </w:rPr>
        <w:t>ited</w:t>
      </w:r>
      <w:proofErr w:type="spellEnd"/>
      <w:r w:rsidR="00C733F9">
        <w:rPr>
          <w:b/>
          <w:bCs/>
          <w:sz w:val="28"/>
          <w:szCs w:val="28"/>
          <w:lang w:val="es-ES"/>
        </w:rPr>
        <w:t xml:space="preserve"> </w:t>
      </w:r>
      <w:proofErr w:type="spellStart"/>
      <w:r w:rsidR="00C733F9">
        <w:rPr>
          <w:b/>
          <w:bCs/>
          <w:sz w:val="28"/>
          <w:szCs w:val="28"/>
          <w:lang w:val="es-ES"/>
        </w:rPr>
        <w:t>Kingdom</w:t>
      </w:r>
      <w:proofErr w:type="spellEnd"/>
    </w:p>
    <w:p w14:paraId="46499875" w14:textId="77777777" w:rsidR="00DC1EC0" w:rsidRPr="00C733F9" w:rsidRDefault="00DC1EC0" w:rsidP="00DC1EC0">
      <w:pPr>
        <w:jc w:val="center"/>
        <w:rPr>
          <w:sz w:val="24"/>
          <w:szCs w:val="24"/>
          <w:lang w:val="es-ES"/>
        </w:rPr>
      </w:pPr>
    </w:p>
    <w:p w14:paraId="106A995F" w14:textId="77777777" w:rsidR="00DC1EC0" w:rsidRPr="00C733F9" w:rsidRDefault="00DC1EC0" w:rsidP="00DC1EC0">
      <w:pPr>
        <w:rPr>
          <w:rFonts w:ascii="Calibri" w:eastAsia="Calibri" w:hAnsi="Calibri" w:cs="Calibri"/>
          <w:lang w:val="es-ES"/>
        </w:rPr>
      </w:pPr>
    </w:p>
    <w:p w14:paraId="648A9552" w14:textId="77777777" w:rsidR="00DC1EC0" w:rsidRPr="00DC1EC0" w:rsidRDefault="00A87ED1" w:rsidP="00DC1EC0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Period:  </w:t>
      </w:r>
      <w:proofErr w:type="gramStart"/>
      <w:r>
        <w:rPr>
          <w:rFonts w:ascii="Calibri" w:eastAsia="Calibri" w:hAnsi="Calibri" w:cs="Calibri"/>
          <w:lang w:val="en-US"/>
        </w:rPr>
        <w:t>F</w:t>
      </w:r>
      <w:r w:rsidR="006C2C1B">
        <w:rPr>
          <w:rFonts w:ascii="Calibri" w:eastAsia="Calibri" w:hAnsi="Calibri" w:cs="Calibri"/>
          <w:lang w:val="en-US"/>
        </w:rPr>
        <w:t>rom</w:t>
      </w:r>
      <w:r w:rsidR="00F85EC5">
        <w:rPr>
          <w:rFonts w:ascii="Calibri" w:eastAsia="Calibri" w:hAnsi="Calibri" w:cs="Calibri"/>
          <w:lang w:val="en-US"/>
        </w:rPr>
        <w:t xml:space="preserve">  _</w:t>
      </w:r>
      <w:proofErr w:type="gramEnd"/>
      <w:r w:rsidR="00F85EC5">
        <w:rPr>
          <w:rFonts w:ascii="Calibri" w:eastAsia="Calibri" w:hAnsi="Calibri" w:cs="Calibri"/>
          <w:lang w:val="en-US"/>
        </w:rPr>
        <w:t>_</w:t>
      </w:r>
      <w:r w:rsidR="006C2C1B">
        <w:rPr>
          <w:rFonts w:ascii="Calibri" w:eastAsia="Calibri" w:hAnsi="Calibri" w:cs="Calibri"/>
          <w:lang w:val="en-US"/>
        </w:rPr>
        <w:t xml:space="preserve"> </w:t>
      </w:r>
      <w:sdt>
        <w:sdtPr>
          <w:rPr>
            <w:rFonts w:ascii="Calibri" w:eastAsia="Calibri" w:hAnsi="Calibri" w:cs="Calibri"/>
            <w:lang w:val="en-US"/>
          </w:rPr>
          <w:alias w:val="Start Date"/>
          <w:tag w:val="Start Date"/>
          <w:id w:val="267743592"/>
          <w:lock w:val="sdtLocked"/>
          <w:placeholder>
            <w:docPart w:val="2341CCE648124A72AF524D527DBC5469"/>
          </w:placeholder>
          <w:showingPlcHdr/>
          <w:date w:fullDate="2017-10-05T00:00:00Z">
            <w:dateFormat w:val="d-MMM-yy"/>
            <w:lid w:val="en-CA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 xml:space="preserve">Click </w:t>
          </w:r>
          <w:r w:rsidRPr="004B7E4E">
            <w:rPr>
              <w:rStyle w:val="PlaceholderText"/>
            </w:rPr>
            <w:t>to enter a date.</w:t>
          </w:r>
        </w:sdtContent>
      </w:sdt>
      <w:r w:rsidR="00F85EC5">
        <w:rPr>
          <w:rFonts w:ascii="Calibri" w:eastAsia="Calibri" w:hAnsi="Calibri" w:cs="Calibri"/>
          <w:lang w:val="en-US"/>
        </w:rPr>
        <w:t>_</w:t>
      </w:r>
      <w:r w:rsidR="00E45BED">
        <w:rPr>
          <w:rFonts w:ascii="Calibri" w:eastAsia="Calibri" w:hAnsi="Calibri" w:cs="Calibri"/>
          <w:lang w:val="en-US"/>
        </w:rPr>
        <w:t xml:space="preserve">    T</w:t>
      </w:r>
      <w:r w:rsidR="00F85EC5">
        <w:rPr>
          <w:rFonts w:ascii="Calibri" w:eastAsia="Calibri" w:hAnsi="Calibri" w:cs="Calibri"/>
          <w:lang w:val="en-US"/>
        </w:rPr>
        <w:t>o __</w:t>
      </w:r>
      <w:sdt>
        <w:sdtPr>
          <w:rPr>
            <w:rFonts w:ascii="Calibri" w:eastAsia="Calibri" w:hAnsi="Calibri" w:cs="Calibri"/>
            <w:lang w:val="en-US"/>
          </w:rPr>
          <w:alias w:val="End Date"/>
          <w:tag w:val="End Date"/>
          <w:id w:val="797805438"/>
          <w:lock w:val="sdtLocked"/>
          <w:placeholder>
            <w:docPart w:val="1FE155371DDE46A19F6782D475F4B63F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F85EC5">
            <w:rPr>
              <w:rStyle w:val="PlaceholderText"/>
            </w:rPr>
            <w:t>Click to</w:t>
          </w:r>
          <w:r w:rsidR="00F85EC5" w:rsidRPr="004B7E4E">
            <w:rPr>
              <w:rStyle w:val="PlaceholderText"/>
            </w:rPr>
            <w:t xml:space="preserve"> enter a date.</w:t>
          </w:r>
        </w:sdtContent>
      </w:sdt>
      <w:r w:rsidR="00F85EC5">
        <w:rPr>
          <w:rFonts w:ascii="Calibri" w:eastAsia="Calibri" w:hAnsi="Calibri" w:cs="Calibri"/>
          <w:lang w:val="en-US"/>
        </w:rPr>
        <w:t>__</w:t>
      </w:r>
      <w:r w:rsidR="00DC1EC0">
        <w:rPr>
          <w:rFonts w:ascii="Calibri" w:eastAsia="Calibri" w:hAnsi="Calibri" w:cs="Calibri"/>
          <w:lang w:val="en-US"/>
        </w:rPr>
        <w:t>__</w:t>
      </w:r>
    </w:p>
    <w:p w14:paraId="338F5364" w14:textId="77777777" w:rsidR="00F85EC5" w:rsidRDefault="00F85EC5" w:rsidP="00DC1EC0">
      <w:pPr>
        <w:rPr>
          <w:rFonts w:ascii="Calibri" w:eastAsia="Calibri" w:hAnsi="Calibri" w:cs="Calibri"/>
          <w:lang w:val="en-US"/>
        </w:rPr>
      </w:pPr>
    </w:p>
    <w:p w14:paraId="1C7EECAF" w14:textId="77777777" w:rsidR="00DC1EC0" w:rsidRPr="00DC1EC0" w:rsidRDefault="00DC1EC0" w:rsidP="00DC1EC0">
      <w:pPr>
        <w:rPr>
          <w:rFonts w:ascii="Calibri" w:eastAsia="Calibri" w:hAnsi="Calibri" w:cs="Calibri"/>
          <w:u w:val="single"/>
          <w:lang w:val="en-US"/>
        </w:rPr>
      </w:pPr>
      <w:r w:rsidRPr="00DC1EC0">
        <w:rPr>
          <w:rFonts w:ascii="Calibri" w:eastAsia="Calibri" w:hAnsi="Calibri" w:cs="Calibri"/>
          <w:lang w:val="en-US"/>
        </w:rPr>
        <w:t xml:space="preserve">Reference:  </w:t>
      </w:r>
      <w:r w:rsidR="00F85EC5">
        <w:rPr>
          <w:rFonts w:ascii="Calibri" w:eastAsia="Calibri" w:hAnsi="Calibri" w:cs="Calibri"/>
          <w:lang w:val="en-US"/>
        </w:rPr>
        <w:t>___</w:t>
      </w:r>
      <w:sdt>
        <w:sdtPr>
          <w:rPr>
            <w:rFonts w:ascii="Calibri" w:eastAsia="Calibri" w:hAnsi="Calibri" w:cs="Calibri"/>
            <w:lang w:val="en-US"/>
          </w:rPr>
          <w:alias w:val="Invoice No."/>
          <w:tag w:val="Invoice No."/>
          <w:id w:val="-1782255397"/>
          <w:lock w:val="sdtLocked"/>
          <w:placeholder>
            <w:docPart w:val="EEE61DE7E6C047719B5D4DBEEAD8BC3E"/>
          </w:placeholder>
          <w:showingPlcHdr/>
          <w:text/>
        </w:sdtPr>
        <w:sdtEndPr/>
        <w:sdtContent>
          <w:r w:rsidR="00E45BED">
            <w:rPr>
              <w:rStyle w:val="PlaceholderText"/>
            </w:rPr>
            <w:t>Click here to enter Invoice No.</w:t>
          </w:r>
        </w:sdtContent>
      </w:sdt>
      <w:r w:rsidR="00E45BED">
        <w:rPr>
          <w:rFonts w:ascii="Calibri" w:eastAsia="Calibri" w:hAnsi="Calibri" w:cs="Calibri"/>
          <w:u w:val="single"/>
          <w:lang w:val="en-US"/>
        </w:rPr>
        <w:t>___    ____</w:t>
      </w:r>
      <w:sdt>
        <w:sdtPr>
          <w:rPr>
            <w:rFonts w:ascii="Calibri" w:eastAsia="Calibri" w:hAnsi="Calibri" w:cs="Calibri"/>
            <w:u w:val="single"/>
            <w:lang w:val="en-US"/>
          </w:rPr>
          <w:alias w:val="PO No."/>
          <w:tag w:val="PO No."/>
          <w:id w:val="1982344634"/>
          <w:lock w:val="sdtLocked"/>
          <w:placeholder>
            <w:docPart w:val="24C3F9554D2D479CAEBD445427CB4066"/>
          </w:placeholder>
          <w:showingPlcHdr/>
          <w:text/>
        </w:sdtPr>
        <w:sdtEndPr/>
        <w:sdtContent>
          <w:r w:rsidR="00E45BED">
            <w:rPr>
              <w:rStyle w:val="PlaceholderText"/>
            </w:rPr>
            <w:t>Click here to enter PO No</w:t>
          </w:r>
          <w:r w:rsidR="00E45BED" w:rsidRPr="004B7E4E">
            <w:rPr>
              <w:rStyle w:val="PlaceholderText"/>
            </w:rPr>
            <w:t>.</w:t>
          </w:r>
        </w:sdtContent>
      </w:sdt>
      <w:r w:rsidR="00E45BED">
        <w:rPr>
          <w:rFonts w:ascii="Calibri" w:eastAsia="Calibri" w:hAnsi="Calibri" w:cs="Calibri"/>
          <w:u w:val="single"/>
          <w:lang w:val="en-US"/>
        </w:rPr>
        <w:t>_____</w:t>
      </w:r>
    </w:p>
    <w:p w14:paraId="4C4AC8BF" w14:textId="77777777" w:rsidR="00DC1EC0" w:rsidRPr="00DC1EC0" w:rsidRDefault="00DC1EC0" w:rsidP="00DC1EC0">
      <w:pPr>
        <w:rPr>
          <w:rFonts w:ascii="Calibri" w:eastAsia="Calibri" w:hAnsi="Calibri" w:cs="Calibri"/>
          <w:lang w:val="en-US"/>
        </w:rPr>
      </w:pPr>
    </w:p>
    <w:p w14:paraId="6C0412B0" w14:textId="28604B72" w:rsidR="00DC1EC0" w:rsidRPr="00DC1EC0" w:rsidRDefault="00DC1EC0" w:rsidP="00DC1EC0">
      <w:pPr>
        <w:rPr>
          <w:rFonts w:ascii="Calibri" w:eastAsia="Calibri" w:hAnsi="Calibri" w:cs="Calibri"/>
          <w:lang w:val="en-US"/>
        </w:rPr>
      </w:pPr>
      <w:r w:rsidRPr="00DC1EC0">
        <w:rPr>
          <w:rFonts w:ascii="Calibri" w:eastAsia="Calibri" w:hAnsi="Calibri" w:cs="Calibri"/>
          <w:lang w:val="en-US"/>
        </w:rPr>
        <w:t>The exporter of the pro</w:t>
      </w:r>
      <w:r>
        <w:rPr>
          <w:rFonts w:ascii="Calibri" w:eastAsia="Calibri" w:hAnsi="Calibri" w:cs="Calibri"/>
          <w:lang w:val="en-US"/>
        </w:rPr>
        <w:t>ducts covered by this document [</w:t>
      </w:r>
      <w:sdt>
        <w:sdtPr>
          <w:rPr>
            <w:rFonts w:ascii="Calibri" w:eastAsia="Calibri" w:hAnsi="Calibri" w:cs="Calibri"/>
            <w:lang w:val="en-US"/>
          </w:rPr>
          <w:alias w:val="Customs Auth No."/>
          <w:tag w:val="Customs Auth No."/>
          <w:id w:val="-1728528075"/>
          <w:lock w:val="sdtLocked"/>
          <w:placeholder>
            <w:docPart w:val="2AC646E5B70642D1933E61586A48BE18"/>
          </w:placeholder>
          <w:showingPlcHdr/>
        </w:sdtPr>
        <w:sdtEndPr/>
        <w:sdtContent>
          <w:r w:rsidR="00E45BED">
            <w:rPr>
              <w:rStyle w:val="PlaceholderText"/>
            </w:rPr>
            <w:t>Click here to enter Customs Authorization No</w:t>
          </w:r>
          <w:r w:rsidR="00E45BED" w:rsidRPr="004B7E4E">
            <w:rPr>
              <w:rStyle w:val="PlaceholderText"/>
            </w:rPr>
            <w:t>.</w:t>
          </w:r>
        </w:sdtContent>
      </w:sdt>
      <w:r>
        <w:rPr>
          <w:rFonts w:ascii="Calibri" w:eastAsia="Calibri" w:hAnsi="Calibri" w:cs="Calibri"/>
          <w:lang w:val="en-US"/>
        </w:rPr>
        <w:t xml:space="preserve"> ]</w:t>
      </w:r>
      <w:r>
        <w:rPr>
          <w:rFonts w:ascii="Calibri" w:eastAsia="Calibri" w:hAnsi="Calibri" w:cs="Calibri"/>
          <w:vertAlign w:val="superscript"/>
          <w:lang w:val="en-US"/>
        </w:rPr>
        <w:t>(1)</w:t>
      </w:r>
      <w:r w:rsidRPr="00DC1EC0">
        <w:rPr>
          <w:rFonts w:ascii="Calibri" w:eastAsia="Calibri" w:hAnsi="Calibri" w:cs="Calibri"/>
          <w:lang w:val="en-US"/>
        </w:rPr>
        <w:t xml:space="preserve"> declares that, except where otherwise clearly indicated, these products are of Canada/</w:t>
      </w:r>
      <w:r w:rsidR="00C733F9">
        <w:rPr>
          <w:rFonts w:ascii="Calibri" w:eastAsia="Calibri" w:hAnsi="Calibri" w:cs="Calibri"/>
          <w:lang w:val="en-US"/>
        </w:rPr>
        <w:t>UK</w:t>
      </w:r>
      <w:r w:rsidRPr="00DC1EC0">
        <w:rPr>
          <w:rFonts w:ascii="Calibri" w:eastAsia="Calibri" w:hAnsi="Calibri" w:cs="Calibri"/>
          <w:lang w:val="en-US"/>
        </w:rPr>
        <w:t xml:space="preserve"> preferential </w:t>
      </w:r>
      <w:proofErr w:type="gramStart"/>
      <w:r w:rsidRPr="00DC1EC0">
        <w:rPr>
          <w:rFonts w:ascii="Calibri" w:eastAsia="Calibri" w:hAnsi="Calibri" w:cs="Calibri"/>
          <w:lang w:val="en-US"/>
        </w:rPr>
        <w:t>origin</w:t>
      </w:r>
      <w:r>
        <w:rPr>
          <w:rFonts w:ascii="Calibri" w:eastAsia="Calibri" w:hAnsi="Calibri" w:cs="Calibri"/>
          <w:vertAlign w:val="superscript"/>
          <w:lang w:val="en-US"/>
        </w:rPr>
        <w:t>(</w:t>
      </w:r>
      <w:proofErr w:type="gramEnd"/>
      <w:r>
        <w:rPr>
          <w:rFonts w:ascii="Calibri" w:eastAsia="Calibri" w:hAnsi="Calibri" w:cs="Calibri"/>
          <w:vertAlign w:val="superscript"/>
          <w:lang w:val="en-US"/>
        </w:rPr>
        <w:t>2)</w:t>
      </w:r>
      <w:r w:rsidRPr="00DC1EC0">
        <w:rPr>
          <w:rFonts w:ascii="Calibri" w:eastAsia="Calibri" w:hAnsi="Calibri" w:cs="Calibri"/>
          <w:lang w:val="en-US"/>
        </w:rPr>
        <w:t>.</w:t>
      </w:r>
    </w:p>
    <w:p w14:paraId="734DD8D4" w14:textId="77777777" w:rsidR="00DC1EC0" w:rsidRPr="00DC1EC0" w:rsidRDefault="00DC1EC0" w:rsidP="00DC1EC0">
      <w:pPr>
        <w:rPr>
          <w:rFonts w:ascii="Calibri" w:eastAsia="Calibri" w:hAnsi="Calibri" w:cs="Calibri"/>
          <w:lang w:val="en-US"/>
        </w:rPr>
      </w:pPr>
      <w:r w:rsidRPr="00DC1EC0">
        <w:rPr>
          <w:rFonts w:ascii="Calibri" w:eastAsia="Calibri" w:hAnsi="Calibri" w:cs="Calibri"/>
          <w:lang w:val="en-US"/>
        </w:rPr>
        <w:t> </w:t>
      </w:r>
    </w:p>
    <w:p w14:paraId="0C8436A1" w14:textId="77777777" w:rsidR="00DC1EC0" w:rsidRPr="00DC1EC0" w:rsidRDefault="00DC1EC0" w:rsidP="00DC1EC0">
      <w:pPr>
        <w:rPr>
          <w:rFonts w:ascii="Calibri" w:eastAsia="Calibri" w:hAnsi="Calibri" w:cs="Calibri"/>
          <w:lang w:val="en-US"/>
        </w:rPr>
      </w:pPr>
      <w:r w:rsidRPr="00DC1EC0">
        <w:rPr>
          <w:rFonts w:ascii="Calibri" w:eastAsia="Calibri" w:hAnsi="Calibri" w:cs="Calibri"/>
          <w:lang w:val="en-US"/>
        </w:rPr>
        <w:t>List items on Invoice No. in reference or covered by Blanket Period below</w:t>
      </w:r>
    </w:p>
    <w:p w14:paraId="47306A79" w14:textId="77777777" w:rsidR="00DC1EC0" w:rsidRPr="00DC1EC0" w:rsidRDefault="00DC1EC0" w:rsidP="00DC1EC0">
      <w:pPr>
        <w:rPr>
          <w:rFonts w:ascii="Calibri" w:eastAsia="Calibri" w:hAnsi="Calibri" w:cs="Calibri"/>
          <w:lang w:val="en-US"/>
        </w:rPr>
      </w:pPr>
      <w:r w:rsidRPr="00DC1EC0">
        <w:rPr>
          <w:rFonts w:ascii="Calibri" w:eastAsia="Calibri" w:hAnsi="Calibri" w:cs="Calibri"/>
          <w:lang w:val="en-US"/>
        </w:rPr>
        <w:t> </w:t>
      </w:r>
    </w:p>
    <w:p w14:paraId="27716F56" w14:textId="77777777" w:rsidR="00DC1EC0" w:rsidRPr="00DC1EC0" w:rsidRDefault="00DC1EC0" w:rsidP="00DC1EC0">
      <w:pPr>
        <w:rPr>
          <w:rFonts w:ascii="Calibri" w:eastAsia="Calibri" w:hAnsi="Calibri" w:cs="Calibri"/>
          <w:lang w:val="en-US"/>
        </w:rPr>
      </w:pPr>
      <w:r w:rsidRPr="00DC1EC0">
        <w:rPr>
          <w:rFonts w:ascii="Calibri" w:eastAsia="Calibri" w:hAnsi="Calibri" w:cs="Calibri"/>
          <w:lang w:val="en-US"/>
        </w:rPr>
        <w:t> </w:t>
      </w:r>
    </w:p>
    <w:p w14:paraId="45C905BE" w14:textId="77777777" w:rsidR="00DC1EC0" w:rsidRDefault="00DC1EC0" w:rsidP="00DC1EC0">
      <w:pPr>
        <w:rPr>
          <w:rFonts w:ascii="Calibri" w:eastAsia="Calibri" w:hAnsi="Calibri" w:cs="Calibri"/>
          <w:lang w:val="en-US"/>
        </w:rPr>
      </w:pPr>
      <w:r w:rsidRPr="00DC1EC0">
        <w:rPr>
          <w:rFonts w:ascii="Calibri" w:eastAsia="Calibri" w:hAnsi="Calibri" w:cs="Calibri"/>
          <w:lang w:val="en-US"/>
        </w:rPr>
        <w:t> </w:t>
      </w:r>
    </w:p>
    <w:p w14:paraId="4BEE1926" w14:textId="77777777" w:rsidR="00DC1EC0" w:rsidRDefault="00DC1EC0" w:rsidP="00DC1EC0">
      <w:pPr>
        <w:rPr>
          <w:rFonts w:ascii="Calibri" w:eastAsia="Calibri" w:hAnsi="Calibri" w:cs="Calibri"/>
          <w:lang w:val="en-US"/>
        </w:rPr>
      </w:pPr>
    </w:p>
    <w:p w14:paraId="08479974" w14:textId="77777777" w:rsidR="00DC1EC0" w:rsidRDefault="00DC1EC0" w:rsidP="00DC1EC0">
      <w:pPr>
        <w:rPr>
          <w:rFonts w:ascii="Calibri" w:eastAsia="Calibri" w:hAnsi="Calibri" w:cs="Calibri"/>
          <w:lang w:val="en-US"/>
        </w:rPr>
      </w:pPr>
    </w:p>
    <w:p w14:paraId="3DD6B807" w14:textId="77777777" w:rsidR="00DC1EC0" w:rsidRDefault="00DC1EC0" w:rsidP="00DC1EC0">
      <w:pPr>
        <w:rPr>
          <w:rFonts w:ascii="Calibri" w:eastAsia="Calibri" w:hAnsi="Calibri" w:cs="Calibri"/>
          <w:lang w:val="en-US"/>
        </w:rPr>
      </w:pPr>
    </w:p>
    <w:p w14:paraId="715EC9EB" w14:textId="77777777" w:rsidR="00DC1EC0" w:rsidRDefault="00DC1EC0" w:rsidP="00DC1EC0">
      <w:pPr>
        <w:rPr>
          <w:rFonts w:ascii="Calibri" w:eastAsia="Calibri" w:hAnsi="Calibri" w:cs="Calibri"/>
          <w:lang w:val="en-US"/>
        </w:rPr>
      </w:pPr>
    </w:p>
    <w:p w14:paraId="5C75335B" w14:textId="77777777" w:rsidR="00DC1EC0" w:rsidRDefault="00DC1EC0" w:rsidP="00DC1EC0">
      <w:pPr>
        <w:rPr>
          <w:rFonts w:ascii="Calibri" w:eastAsia="Calibri" w:hAnsi="Calibri" w:cs="Calibri"/>
          <w:lang w:val="en-US"/>
        </w:rPr>
      </w:pPr>
    </w:p>
    <w:p w14:paraId="174014FC" w14:textId="77777777" w:rsidR="00495D7F" w:rsidRDefault="00495D7F" w:rsidP="00DC1EC0">
      <w:pPr>
        <w:rPr>
          <w:rFonts w:ascii="Calibri" w:eastAsia="Calibri" w:hAnsi="Calibri" w:cs="Calibri"/>
          <w:lang w:val="en-US"/>
        </w:rPr>
      </w:pPr>
    </w:p>
    <w:p w14:paraId="1071C2BE" w14:textId="77777777" w:rsidR="00495D7F" w:rsidRPr="00DC1EC0" w:rsidRDefault="00495D7F" w:rsidP="00DC1EC0">
      <w:pPr>
        <w:rPr>
          <w:rFonts w:ascii="Calibri" w:eastAsia="Calibri" w:hAnsi="Calibri" w:cs="Calibri"/>
          <w:lang w:val="en-US"/>
        </w:rPr>
      </w:pPr>
    </w:p>
    <w:p w14:paraId="7748B987" w14:textId="77777777" w:rsidR="00DC1EC0" w:rsidRDefault="00DC1EC0" w:rsidP="00DC1EC0">
      <w:pPr>
        <w:rPr>
          <w:rFonts w:ascii="Calibri" w:eastAsia="Calibri" w:hAnsi="Calibri" w:cs="Calibri"/>
          <w:lang w:val="en-US"/>
        </w:rPr>
      </w:pPr>
      <w:r w:rsidRPr="00DC1EC0">
        <w:rPr>
          <w:rFonts w:ascii="Calibri" w:eastAsia="Calibri" w:hAnsi="Calibri" w:cs="Calibri"/>
          <w:lang w:val="en-US"/>
        </w:rPr>
        <w:t>…………………………………………………………….............................................</w:t>
      </w:r>
      <w:r w:rsidRPr="00DC1EC0">
        <w:rPr>
          <w:rFonts w:ascii="Calibri" w:eastAsia="Calibri" w:hAnsi="Calibri" w:cs="Calibri"/>
          <w:lang w:val="en-US"/>
        </w:rPr>
        <w:br/>
        <w:t>(Place and date)</w:t>
      </w:r>
    </w:p>
    <w:p w14:paraId="3C026D53" w14:textId="77777777" w:rsidR="00DC1EC0" w:rsidRDefault="00DC1EC0" w:rsidP="00DC1EC0">
      <w:pPr>
        <w:rPr>
          <w:rFonts w:ascii="Calibri" w:eastAsia="Calibri" w:hAnsi="Calibri" w:cs="Calibri"/>
          <w:lang w:val="en-US"/>
        </w:rPr>
      </w:pPr>
    </w:p>
    <w:p w14:paraId="4428D79A" w14:textId="77777777" w:rsidR="00DC1EC0" w:rsidRPr="00DC1EC0" w:rsidRDefault="00DC1EC0" w:rsidP="00DC1EC0">
      <w:pPr>
        <w:rPr>
          <w:rFonts w:ascii="Calibri" w:eastAsia="Calibri" w:hAnsi="Calibri" w:cs="Calibri"/>
          <w:lang w:val="en-US"/>
        </w:rPr>
      </w:pPr>
    </w:p>
    <w:p w14:paraId="6DE40F9A" w14:textId="77777777" w:rsidR="00DC1EC0" w:rsidRPr="00DC1EC0" w:rsidRDefault="00DC1EC0" w:rsidP="00DC1EC0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...……………………………………………………                                  </w:t>
      </w:r>
      <w:r w:rsidRPr="00DC1EC0">
        <w:rPr>
          <w:rFonts w:ascii="Calibri" w:eastAsia="Calibri" w:hAnsi="Calibri" w:cs="Calibri"/>
          <w:lang w:val="en-US"/>
        </w:rPr>
        <w:t>...……………………………………………………</w:t>
      </w:r>
      <w:r w:rsidRPr="00DC1EC0">
        <w:rPr>
          <w:rFonts w:ascii="Calibri" w:eastAsia="Calibri" w:hAnsi="Calibri" w:cs="Calibri"/>
          <w:lang w:val="en-US"/>
        </w:rPr>
        <w:br/>
        <w:t xml:space="preserve">(Signature </w:t>
      </w:r>
      <w:proofErr w:type="gramStart"/>
      <w:r w:rsidRPr="00DC1EC0">
        <w:rPr>
          <w:rFonts w:ascii="Calibri" w:eastAsia="Calibri" w:hAnsi="Calibri" w:cs="Calibri"/>
          <w:lang w:val="en-US"/>
        </w:rPr>
        <w:t>exporter)</w:t>
      </w:r>
      <w:r>
        <w:rPr>
          <w:rFonts w:ascii="Calibri" w:eastAsia="Calibri" w:hAnsi="Calibri" w:cs="Calibri"/>
          <w:lang w:val="en-US"/>
        </w:rPr>
        <w:t xml:space="preserve">   </w:t>
      </w:r>
      <w:proofErr w:type="gramEnd"/>
      <w:r>
        <w:rPr>
          <w:rFonts w:ascii="Calibri" w:eastAsia="Calibri" w:hAnsi="Calibri" w:cs="Calibri"/>
          <w:lang w:val="en-US"/>
        </w:rPr>
        <w:t xml:space="preserve">                                                            (Printed Name of </w:t>
      </w:r>
      <w:r w:rsidRPr="00DC1EC0">
        <w:rPr>
          <w:rFonts w:ascii="Calibri" w:eastAsia="Calibri" w:hAnsi="Calibri" w:cs="Calibri"/>
          <w:lang w:val="en-US"/>
        </w:rPr>
        <w:t>exporter)</w:t>
      </w:r>
    </w:p>
    <w:p w14:paraId="61376CEC" w14:textId="77777777" w:rsidR="00DC1EC0" w:rsidRPr="00DC1EC0" w:rsidRDefault="00DC1EC0" w:rsidP="00DC1EC0">
      <w:pPr>
        <w:rPr>
          <w:rFonts w:ascii="Calibri" w:eastAsia="Calibri" w:hAnsi="Calibri" w:cs="Calibri"/>
          <w:lang w:val="en-US"/>
        </w:rPr>
      </w:pPr>
    </w:p>
    <w:p w14:paraId="265A7BD1" w14:textId="77777777" w:rsidR="00DC1EC0" w:rsidRDefault="00DC1EC0" w:rsidP="00DC1EC0">
      <w:pPr>
        <w:rPr>
          <w:sz w:val="24"/>
          <w:szCs w:val="24"/>
        </w:rPr>
      </w:pPr>
    </w:p>
    <w:p w14:paraId="784CD1D8" w14:textId="77777777" w:rsidR="00DC1EC0" w:rsidRDefault="00DC1EC0" w:rsidP="00DC1EC0">
      <w:pPr>
        <w:rPr>
          <w:sz w:val="24"/>
          <w:szCs w:val="24"/>
        </w:rPr>
      </w:pPr>
    </w:p>
    <w:p w14:paraId="361B5244" w14:textId="77777777" w:rsidR="00DC1EC0" w:rsidRDefault="00DC1EC0" w:rsidP="00DC1EC0">
      <w:pPr>
        <w:rPr>
          <w:sz w:val="24"/>
          <w:szCs w:val="24"/>
        </w:rPr>
      </w:pPr>
    </w:p>
    <w:p w14:paraId="512FCBDA" w14:textId="77777777" w:rsidR="00DC1EC0" w:rsidRDefault="00DC1EC0" w:rsidP="00DC1EC0">
      <w:pPr>
        <w:rPr>
          <w:sz w:val="24"/>
          <w:szCs w:val="24"/>
        </w:rPr>
      </w:pPr>
    </w:p>
    <w:p w14:paraId="31AC392C" w14:textId="77777777" w:rsidR="00DC1EC0" w:rsidRDefault="00DC1EC0" w:rsidP="00DC1EC0">
      <w:pPr>
        <w:rPr>
          <w:sz w:val="24"/>
          <w:szCs w:val="24"/>
        </w:rPr>
      </w:pPr>
    </w:p>
    <w:p w14:paraId="371A11B2" w14:textId="77777777" w:rsidR="00DC1EC0" w:rsidRDefault="00DC1EC0" w:rsidP="00DC1EC0">
      <w:pPr>
        <w:rPr>
          <w:sz w:val="24"/>
          <w:szCs w:val="24"/>
        </w:rPr>
      </w:pPr>
    </w:p>
    <w:p w14:paraId="7E25A2CA" w14:textId="77777777" w:rsidR="00DC1EC0" w:rsidRDefault="00DC1EC0" w:rsidP="00DC1EC0">
      <w:pPr>
        <w:rPr>
          <w:sz w:val="24"/>
          <w:szCs w:val="24"/>
        </w:rPr>
      </w:pPr>
      <w:r>
        <w:rPr>
          <w:sz w:val="24"/>
          <w:szCs w:val="24"/>
        </w:rPr>
        <w:t>Footnote</w:t>
      </w:r>
      <w:r w:rsidR="00495D7F">
        <w:rPr>
          <w:sz w:val="24"/>
          <w:szCs w:val="24"/>
        </w:rPr>
        <w:t>s</w:t>
      </w:r>
      <w:r>
        <w:rPr>
          <w:sz w:val="24"/>
          <w:szCs w:val="24"/>
        </w:rPr>
        <w:t>_________________________________________________________________</w:t>
      </w:r>
    </w:p>
    <w:p w14:paraId="04E32A61" w14:textId="77777777" w:rsidR="00DC1EC0" w:rsidRPr="00DC1EC0" w:rsidRDefault="00DC1EC0" w:rsidP="00DC1EC0">
      <w:pPr>
        <w:rPr>
          <w:rFonts w:ascii="Calibri" w:eastAsia="Calibri" w:hAnsi="Calibri" w:cs="Times New Roman"/>
        </w:rPr>
      </w:pPr>
      <w:r w:rsidRPr="00DC1EC0">
        <w:rPr>
          <w:rFonts w:ascii="Calibri" w:eastAsia="Calibri" w:hAnsi="Calibri" w:cs="Times New Roman"/>
        </w:rPr>
        <w:t>(1) When the origin declaration is completed by an approved exporter within the meaning of Article 17 of Annex C, the exporter's customs authorization number shall be included. A customs authorization number is required only where the exporter is an approved exporter.</w:t>
      </w:r>
    </w:p>
    <w:p w14:paraId="19DD7C9E" w14:textId="77777777" w:rsidR="00DC1EC0" w:rsidRDefault="00DC1EC0" w:rsidP="00DC1EC0">
      <w:pPr>
        <w:rPr>
          <w:sz w:val="24"/>
          <w:szCs w:val="24"/>
        </w:rPr>
      </w:pPr>
    </w:p>
    <w:p w14:paraId="610287C6" w14:textId="4A2C77DB" w:rsidR="00DC1EC0" w:rsidRPr="00DC1EC0" w:rsidRDefault="00DC1EC0" w:rsidP="00DC1EC0">
      <w:pPr>
        <w:rPr>
          <w:sz w:val="24"/>
          <w:szCs w:val="24"/>
        </w:rPr>
      </w:pPr>
      <w:r w:rsidRPr="00DC1EC0">
        <w:rPr>
          <w:sz w:val="24"/>
          <w:szCs w:val="24"/>
        </w:rPr>
        <w:t>(2) "Canada/</w:t>
      </w:r>
      <w:r w:rsidR="00C733F9">
        <w:rPr>
          <w:sz w:val="24"/>
          <w:szCs w:val="24"/>
        </w:rPr>
        <w:t>UKT</w:t>
      </w:r>
      <w:r w:rsidRPr="00DC1EC0">
        <w:rPr>
          <w:sz w:val="24"/>
          <w:szCs w:val="24"/>
        </w:rPr>
        <w:t xml:space="preserve"> preferential origin” means qualifying as originating under the rules of origin of the Free Trade Agreement between Canada and the </w:t>
      </w:r>
      <w:r w:rsidR="00C733F9">
        <w:rPr>
          <w:sz w:val="24"/>
          <w:szCs w:val="24"/>
        </w:rPr>
        <w:t>United Kingdom</w:t>
      </w:r>
      <w:r w:rsidRPr="00DC1EC0">
        <w:rPr>
          <w:sz w:val="24"/>
          <w:szCs w:val="24"/>
        </w:rPr>
        <w:t>. For the purposes of the bilateral agricultural Agreements, the term “Canada/</w:t>
      </w:r>
      <w:r w:rsidR="00C733F9">
        <w:rPr>
          <w:sz w:val="24"/>
          <w:szCs w:val="24"/>
        </w:rPr>
        <w:t>UKTA</w:t>
      </w:r>
      <w:r w:rsidRPr="00DC1EC0">
        <w:rPr>
          <w:sz w:val="24"/>
          <w:szCs w:val="24"/>
        </w:rPr>
        <w:t>” shall be replaced by “Canada/</w:t>
      </w:r>
      <w:r w:rsidR="00C733F9">
        <w:rPr>
          <w:sz w:val="24"/>
          <w:szCs w:val="24"/>
        </w:rPr>
        <w:t>UK”.</w:t>
      </w:r>
    </w:p>
    <w:sectPr w:rsidR="00DC1EC0" w:rsidRPr="00DC1E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C0"/>
    <w:rsid w:val="00127C7D"/>
    <w:rsid w:val="001345F4"/>
    <w:rsid w:val="00495D7F"/>
    <w:rsid w:val="00585D60"/>
    <w:rsid w:val="00605471"/>
    <w:rsid w:val="006C2C1B"/>
    <w:rsid w:val="008109ED"/>
    <w:rsid w:val="008146F2"/>
    <w:rsid w:val="00A87ED1"/>
    <w:rsid w:val="00C733F9"/>
    <w:rsid w:val="00DC1EC0"/>
    <w:rsid w:val="00E45BED"/>
    <w:rsid w:val="00F8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E780"/>
  <w15:chartTrackingRefBased/>
  <w15:docId w15:val="{6B7E1921-5C28-41DE-B28A-55676177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D6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5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41CCE648124A72AF524D527DBC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F6AE-3C32-4605-9F53-BD4868EABDAA}"/>
      </w:docPartPr>
      <w:docPartBody>
        <w:p w:rsidR="005B55AB" w:rsidRDefault="00073B16" w:rsidP="00073B16">
          <w:pPr>
            <w:pStyle w:val="2341CCE648124A72AF524D527DBC54698"/>
          </w:pPr>
          <w:r>
            <w:rPr>
              <w:rStyle w:val="PlaceholderText"/>
            </w:rPr>
            <w:t xml:space="preserve">Click </w:t>
          </w:r>
          <w:r w:rsidRPr="004B7E4E">
            <w:rPr>
              <w:rStyle w:val="PlaceholderText"/>
            </w:rPr>
            <w:t>to enter a date.</w:t>
          </w:r>
        </w:p>
      </w:docPartBody>
    </w:docPart>
    <w:docPart>
      <w:docPartPr>
        <w:name w:val="1FE155371DDE46A19F6782D475F4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06FB-612C-4731-844A-FFF85067683A}"/>
      </w:docPartPr>
      <w:docPartBody>
        <w:p w:rsidR="005B55AB" w:rsidRDefault="00073B16" w:rsidP="00073B16">
          <w:pPr>
            <w:pStyle w:val="1FE155371DDE46A19F6782D475F4B63F7"/>
          </w:pPr>
          <w:r>
            <w:rPr>
              <w:rStyle w:val="PlaceholderText"/>
            </w:rPr>
            <w:t>Click to</w:t>
          </w:r>
          <w:r w:rsidRPr="004B7E4E">
            <w:rPr>
              <w:rStyle w:val="PlaceholderText"/>
            </w:rPr>
            <w:t xml:space="preserve"> enter a date.</w:t>
          </w:r>
        </w:p>
      </w:docPartBody>
    </w:docPart>
    <w:docPart>
      <w:docPartPr>
        <w:name w:val="EEE61DE7E6C047719B5D4DBEEAD8B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0A33-A828-4810-896C-8695B52D8954}"/>
      </w:docPartPr>
      <w:docPartBody>
        <w:p w:rsidR="005B55AB" w:rsidRDefault="00073B16" w:rsidP="00073B16">
          <w:pPr>
            <w:pStyle w:val="EEE61DE7E6C047719B5D4DBEEAD8BC3E5"/>
          </w:pPr>
          <w:r>
            <w:rPr>
              <w:rStyle w:val="PlaceholderText"/>
            </w:rPr>
            <w:t>Click here to enter Invoice No.</w:t>
          </w:r>
        </w:p>
      </w:docPartBody>
    </w:docPart>
    <w:docPart>
      <w:docPartPr>
        <w:name w:val="24C3F9554D2D479CAEBD445427CB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157C-B2BA-4539-B101-7B5323553BC2}"/>
      </w:docPartPr>
      <w:docPartBody>
        <w:p w:rsidR="005B55AB" w:rsidRDefault="00073B16" w:rsidP="00073B16">
          <w:pPr>
            <w:pStyle w:val="24C3F9554D2D479CAEBD445427CB40665"/>
          </w:pPr>
          <w:r>
            <w:rPr>
              <w:rStyle w:val="PlaceholderText"/>
            </w:rPr>
            <w:t>Click here to enter PO No</w:t>
          </w:r>
          <w:r w:rsidRPr="004B7E4E">
            <w:rPr>
              <w:rStyle w:val="PlaceholderText"/>
            </w:rPr>
            <w:t>.</w:t>
          </w:r>
        </w:p>
      </w:docPartBody>
    </w:docPart>
    <w:docPart>
      <w:docPartPr>
        <w:name w:val="2AC646E5B70642D1933E61586A48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9ED79-AF7E-4921-83CE-89593FC7485D}"/>
      </w:docPartPr>
      <w:docPartBody>
        <w:p w:rsidR="005B55AB" w:rsidRDefault="00073B16" w:rsidP="00073B16">
          <w:pPr>
            <w:pStyle w:val="2AC646E5B70642D1933E61586A48BE181"/>
          </w:pPr>
          <w:r>
            <w:rPr>
              <w:rStyle w:val="PlaceholderText"/>
            </w:rPr>
            <w:t>Click here to enter Customs Authorization No</w:t>
          </w:r>
          <w:r w:rsidRPr="004B7E4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16"/>
    <w:rsid w:val="00073B16"/>
    <w:rsid w:val="005B55AB"/>
    <w:rsid w:val="0092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B16"/>
    <w:rPr>
      <w:color w:val="808080"/>
    </w:rPr>
  </w:style>
  <w:style w:type="paragraph" w:customStyle="1" w:styleId="2341CCE648124A72AF524D527DBC54698">
    <w:name w:val="2341CCE648124A72AF524D527DBC54698"/>
    <w:rsid w:val="00073B16"/>
    <w:pPr>
      <w:spacing w:after="0" w:line="240" w:lineRule="auto"/>
    </w:pPr>
    <w:rPr>
      <w:rFonts w:eastAsiaTheme="minorHAnsi"/>
      <w:lang w:eastAsia="en-US"/>
    </w:rPr>
  </w:style>
  <w:style w:type="paragraph" w:customStyle="1" w:styleId="1FE155371DDE46A19F6782D475F4B63F7">
    <w:name w:val="1FE155371DDE46A19F6782D475F4B63F7"/>
    <w:rsid w:val="00073B16"/>
    <w:pPr>
      <w:spacing w:after="0" w:line="240" w:lineRule="auto"/>
    </w:pPr>
    <w:rPr>
      <w:rFonts w:eastAsiaTheme="minorHAnsi"/>
      <w:lang w:eastAsia="en-US"/>
    </w:rPr>
  </w:style>
  <w:style w:type="paragraph" w:customStyle="1" w:styleId="EEE61DE7E6C047719B5D4DBEEAD8BC3E5">
    <w:name w:val="EEE61DE7E6C047719B5D4DBEEAD8BC3E5"/>
    <w:rsid w:val="00073B16"/>
    <w:pPr>
      <w:spacing w:after="0" w:line="240" w:lineRule="auto"/>
    </w:pPr>
    <w:rPr>
      <w:rFonts w:eastAsiaTheme="minorHAnsi"/>
      <w:lang w:eastAsia="en-US"/>
    </w:rPr>
  </w:style>
  <w:style w:type="paragraph" w:customStyle="1" w:styleId="24C3F9554D2D479CAEBD445427CB40665">
    <w:name w:val="24C3F9554D2D479CAEBD445427CB40665"/>
    <w:rsid w:val="00073B16"/>
    <w:pPr>
      <w:spacing w:after="0" w:line="240" w:lineRule="auto"/>
    </w:pPr>
    <w:rPr>
      <w:rFonts w:eastAsiaTheme="minorHAnsi"/>
      <w:lang w:eastAsia="en-US"/>
    </w:rPr>
  </w:style>
  <w:style w:type="paragraph" w:customStyle="1" w:styleId="2AC646E5B70642D1933E61586A48BE181">
    <w:name w:val="2AC646E5B70642D1933E61586A48BE181"/>
    <w:rsid w:val="00073B1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Martinez</dc:creator>
  <cp:keywords/>
  <dc:description/>
  <cp:lastModifiedBy>April Martinez</cp:lastModifiedBy>
  <cp:revision>2</cp:revision>
  <dcterms:created xsi:type="dcterms:W3CDTF">2021-04-14T19:48:00Z</dcterms:created>
  <dcterms:modified xsi:type="dcterms:W3CDTF">2021-04-14T19:48:00Z</dcterms:modified>
</cp:coreProperties>
</file>